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3A63AC1C" w:rsidR="00EF6EC1" w:rsidRPr="009B1729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130</w:t>
      </w:r>
    </w:p>
    <w:p w14:paraId="055D59B4" w14:textId="5BC2905A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130</w:t>
      </w:r>
      <w:r w:rsidR="00280471" w:rsidRPr="00280471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BB7ADD" w:rsidRPr="00BB7ADD">
        <w:rPr>
          <w:rFonts w:ascii="GHEA Grapalat" w:hAnsi="GHEA Grapalat" w:hint="eastAsia"/>
          <w:szCs w:val="24"/>
        </w:rPr>
        <w:t>услуги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сканирования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и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связанные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канализацией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53166D0" w14:textId="77777777" w:rsidTr="005C1F95">
        <w:trPr>
          <w:trHeight w:val="161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49A02A" w14:textId="4EF2CB5C" w:rsidR="00A72AAE" w:rsidRPr="00280471" w:rsidRDefault="000D36C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D36C7">
              <w:rPr>
                <w:rFonts w:ascii="GHEA Grapalat" w:hAnsi="GHEA Grapalat" w:hint="eastAsia"/>
              </w:rPr>
              <w:t>услуги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сканирования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tr w:rsidR="000D36C7" w:rsidRPr="004E4619" w14:paraId="05FFB9AD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E5AB794" w14:textId="3E82E13D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1" w:name="_GoBack" w:colFirst="2" w:colLast="4"/>
            <w:bookmarkEnd w:id="0"/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9417D36" w14:textId="5E99F3AD" w:rsidR="000D36C7" w:rsidRPr="0096370F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0D36C7">
              <w:rPr>
                <w:rFonts w:ascii="GHEA Grapalat" w:hAnsi="GHEA Grapalat" w:hint="eastAsia"/>
              </w:rPr>
              <w:t>услуги</w:t>
            </w:r>
            <w:r w:rsidRPr="000D36C7">
              <w:rPr>
                <w:rFonts w:ascii="GHEA Grapalat" w:hAnsi="GHEA Grapalat"/>
              </w:rPr>
              <w:t xml:space="preserve">, </w:t>
            </w:r>
            <w:r w:rsidRPr="000D36C7">
              <w:rPr>
                <w:rFonts w:ascii="GHEA Grapalat" w:hAnsi="GHEA Grapalat" w:hint="eastAsia"/>
              </w:rPr>
              <w:t>связанные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с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канализацией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6D4F4B" w14:textId="111557E5" w:rsidR="000D36C7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D9B28C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CA39435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A7965BB" w14:textId="77777777" w:rsidR="000D36C7" w:rsidRPr="007F3D8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1C87BF73" w14:textId="1E40A4C8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C85208" w14:textId="30FE4B39" w:rsidR="000D36C7" w:rsidRPr="00063BB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1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06BEA022" w:rsidR="002C44C4" w:rsidRPr="009B1729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7F3D81" w:rsidRPr="007F3D81">
        <w:rPr>
          <w:rFonts w:ascii="GHEA Grapalat" w:hAnsi="GHEA Grapalat"/>
          <w:b/>
          <w:bCs/>
          <w:szCs w:val="24"/>
        </w:rPr>
        <w:t>-GH</w:t>
      </w:r>
      <w:r w:rsidR="00063BB1">
        <w:rPr>
          <w:rFonts w:ascii="GHEA Grapalat" w:hAnsi="GHEA Grapalat"/>
          <w:b/>
          <w:bCs/>
          <w:szCs w:val="24"/>
          <w:lang w:val="en-US"/>
        </w:rPr>
        <w:t>Ts</w:t>
      </w:r>
      <w:r w:rsidR="007F3D81" w:rsidRPr="007F3D81">
        <w:rPr>
          <w:rFonts w:ascii="GHEA Grapalat" w:hAnsi="GHEA Grapalat"/>
          <w:b/>
          <w:bCs/>
          <w:szCs w:val="24"/>
        </w:rPr>
        <w:t>DzB-2</w:t>
      </w:r>
      <w:r w:rsidR="00063BB1">
        <w:rPr>
          <w:rFonts w:ascii="GHEA Grapalat" w:hAnsi="GHEA Grapalat"/>
          <w:b/>
          <w:bCs/>
          <w:szCs w:val="24"/>
          <w:lang w:val="hy-AM"/>
        </w:rPr>
        <w:t>5</w:t>
      </w:r>
      <w:r w:rsidR="007F3D8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130</w:t>
      </w:r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2018-08-08T07:11:00Z</dcterms:created>
  <dcterms:modified xsi:type="dcterms:W3CDTF">2025-05-26T07:08:00Z</dcterms:modified>
</cp:coreProperties>
</file>